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FA" w:rsidRPr="00C759C8" w:rsidRDefault="00C759C8" w:rsidP="001500F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59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C759C8" w:rsidRDefault="00C759C8" w:rsidP="00C759C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59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СРЕДНЯЯ ОБЩЕОБРАЗОВАТЕЛЬНАЯ ШКОЛА ИМЕНИ МУСТАЯ КАРИМА С.КЛЯШЕВО МУНИЦИПАЛЬНОГО РАЙОНА  ЧИШМИНСКИЙ РАЙОН  </w:t>
      </w:r>
    </w:p>
    <w:p w:rsidR="00094918" w:rsidRPr="00C759C8" w:rsidRDefault="00C759C8" w:rsidP="00C759C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59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РЕСПУБЛИКИ БАШКОРТОСТАН</w:t>
      </w:r>
    </w:p>
    <w:p w:rsidR="00094918" w:rsidRPr="00C759C8" w:rsidRDefault="00094918" w:rsidP="00150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2BC7" w:rsidRPr="00C759C8" w:rsidRDefault="00902BC7" w:rsidP="00902BC7">
      <w:pPr>
        <w:pStyle w:val="a3"/>
        <w:spacing w:before="0" w:beforeAutospacing="0" w:after="0" w:afterAutospacing="0"/>
        <w:rPr>
          <w:bCs/>
          <w:color w:val="000000"/>
        </w:rPr>
      </w:pPr>
      <w:proofErr w:type="gramStart"/>
      <w:r w:rsidRPr="00C759C8">
        <w:rPr>
          <w:bCs/>
          <w:color w:val="000000"/>
        </w:rPr>
        <w:t>Принят</w:t>
      </w:r>
      <w:proofErr w:type="gramEnd"/>
      <w:r w:rsidRPr="00C759C8">
        <w:rPr>
          <w:bCs/>
          <w:color w:val="000000"/>
        </w:rPr>
        <w:t xml:space="preserve"> на заседании                                                                                  Утвержден</w:t>
      </w:r>
    </w:p>
    <w:p w:rsidR="00902BC7" w:rsidRPr="00C759C8" w:rsidRDefault="00902BC7" w:rsidP="00902BC7">
      <w:pPr>
        <w:pStyle w:val="a3"/>
        <w:spacing w:before="0" w:beforeAutospacing="0" w:after="0" w:afterAutospacing="0"/>
        <w:rPr>
          <w:bCs/>
          <w:color w:val="000000"/>
        </w:rPr>
      </w:pPr>
      <w:r w:rsidRPr="00C759C8">
        <w:rPr>
          <w:bCs/>
          <w:color w:val="000000"/>
        </w:rPr>
        <w:t xml:space="preserve">педсовета                                                          </w:t>
      </w:r>
      <w:r w:rsidR="008A6979" w:rsidRPr="00C759C8">
        <w:rPr>
          <w:bCs/>
          <w:color w:val="000000"/>
        </w:rPr>
        <w:t xml:space="preserve">                          </w:t>
      </w:r>
      <w:r w:rsidRPr="00C759C8">
        <w:rPr>
          <w:bCs/>
          <w:color w:val="000000"/>
        </w:rPr>
        <w:t xml:space="preserve"> приказом № </w:t>
      </w:r>
      <w:r w:rsidR="008A6979" w:rsidRPr="00C759C8">
        <w:rPr>
          <w:bCs/>
          <w:color w:val="000000"/>
        </w:rPr>
        <w:t>37/1</w:t>
      </w:r>
      <w:r w:rsidRPr="00C759C8">
        <w:rPr>
          <w:bCs/>
          <w:color w:val="000000"/>
        </w:rPr>
        <w:t xml:space="preserve"> от </w:t>
      </w:r>
      <w:r w:rsidR="008A6979" w:rsidRPr="00C759C8">
        <w:rPr>
          <w:bCs/>
          <w:color w:val="000000"/>
        </w:rPr>
        <w:t>01.09.2023</w:t>
      </w:r>
    </w:p>
    <w:p w:rsidR="00902BC7" w:rsidRPr="00C759C8" w:rsidRDefault="00902BC7" w:rsidP="00902BC7">
      <w:pPr>
        <w:pStyle w:val="a3"/>
        <w:spacing w:before="0" w:beforeAutospacing="0" w:after="0" w:afterAutospacing="0"/>
        <w:rPr>
          <w:bCs/>
          <w:color w:val="000000"/>
        </w:rPr>
      </w:pPr>
      <w:r w:rsidRPr="00C759C8">
        <w:rPr>
          <w:bCs/>
          <w:color w:val="000000"/>
        </w:rPr>
        <w:t xml:space="preserve">протокол № </w:t>
      </w:r>
      <w:r w:rsidR="008A6979" w:rsidRPr="00C759C8">
        <w:rPr>
          <w:bCs/>
          <w:color w:val="000000"/>
        </w:rPr>
        <w:t>1</w:t>
      </w:r>
      <w:r w:rsidRPr="00C759C8">
        <w:rPr>
          <w:bCs/>
          <w:color w:val="000000"/>
        </w:rPr>
        <w:t xml:space="preserve"> от </w:t>
      </w:r>
      <w:r w:rsidR="008A6979" w:rsidRPr="00C759C8">
        <w:rPr>
          <w:bCs/>
          <w:color w:val="000000"/>
        </w:rPr>
        <w:t>28.08. 2023г</w:t>
      </w:r>
      <w:r w:rsidRPr="00C759C8">
        <w:rPr>
          <w:bCs/>
          <w:color w:val="000000"/>
        </w:rPr>
        <w:t xml:space="preserve">                             </w:t>
      </w:r>
      <w:r w:rsidR="008A6979" w:rsidRPr="00C759C8">
        <w:rPr>
          <w:bCs/>
          <w:color w:val="000000"/>
        </w:rPr>
        <w:t xml:space="preserve">                       </w:t>
      </w:r>
      <w:r w:rsidRPr="00C759C8">
        <w:rPr>
          <w:bCs/>
          <w:color w:val="000000"/>
        </w:rPr>
        <w:t>Директор школы: ________</w:t>
      </w:r>
    </w:p>
    <w:p w:rsidR="00902BC7" w:rsidRPr="00C759C8" w:rsidRDefault="00902BC7" w:rsidP="00902BC7">
      <w:pPr>
        <w:pStyle w:val="a3"/>
        <w:spacing w:before="0" w:beforeAutospacing="0" w:after="0" w:afterAutospacing="0"/>
        <w:rPr>
          <w:bCs/>
          <w:color w:val="000000"/>
        </w:rPr>
      </w:pPr>
      <w:r w:rsidRPr="00C759C8">
        <w:rPr>
          <w:bCs/>
          <w:color w:val="000000"/>
        </w:rPr>
        <w:t xml:space="preserve">                                                                                                                           </w:t>
      </w:r>
      <w:r w:rsidR="008A6979" w:rsidRPr="00C759C8">
        <w:rPr>
          <w:bCs/>
          <w:color w:val="000000"/>
        </w:rPr>
        <w:t>Хаирова А.Р.</w:t>
      </w:r>
    </w:p>
    <w:p w:rsidR="00902BC7" w:rsidRPr="00C759C8" w:rsidRDefault="00902BC7" w:rsidP="00902BC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>Положение о внутренней оценке качества образования</w:t>
      </w:r>
    </w:p>
    <w:p w:rsidR="001500FA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</w:t>
      </w:r>
      <w:r w:rsidR="001500FA" w:rsidRPr="00C759C8">
        <w:rPr>
          <w:rFonts w:ascii="Times New Roman" w:hAnsi="Times New Roman" w:cs="Times New Roman"/>
          <w:b/>
          <w:bCs/>
          <w:sz w:val="28"/>
          <w:szCs w:val="28"/>
        </w:rPr>
        <w:t xml:space="preserve">ния  </w:t>
      </w:r>
    </w:p>
    <w:p w:rsidR="00094918" w:rsidRPr="00C759C8" w:rsidRDefault="001500FA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>в МБОУ СОШ имени Мустая Карима с</w:t>
      </w:r>
      <w:proofErr w:type="gramStart"/>
      <w:r w:rsidRPr="00C759C8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C759C8">
        <w:rPr>
          <w:rFonts w:ascii="Times New Roman" w:hAnsi="Times New Roman" w:cs="Times New Roman"/>
          <w:b/>
          <w:bCs/>
          <w:sz w:val="28"/>
          <w:szCs w:val="28"/>
        </w:rPr>
        <w:t>ляшево</w:t>
      </w: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918" w:rsidRPr="00C759C8" w:rsidRDefault="00094918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E1DAD" w:rsidRPr="00C759C8" w:rsidRDefault="004E1DAD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1.Общие положения</w:t>
      </w:r>
    </w:p>
    <w:p w:rsidR="00D838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1.1. Настоящее Положение о внутренней системе оценки качества образования (далее – Положение) определяет цели, задачи, принципы внутренней системы оценки качества </w:t>
      </w:r>
      <w:r w:rsidR="001500FA" w:rsidRPr="00C759C8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C759C8">
        <w:rPr>
          <w:rFonts w:ascii="Times New Roman" w:hAnsi="Times New Roman" w:cs="Times New Roman"/>
          <w:sz w:val="28"/>
          <w:szCs w:val="28"/>
        </w:rPr>
        <w:t xml:space="preserve">образования в </w:t>
      </w:r>
      <w:r w:rsidR="001500FA" w:rsidRPr="00C759C8">
        <w:rPr>
          <w:rFonts w:ascii="Times New Roman" w:hAnsi="Times New Roman" w:cs="Times New Roman"/>
          <w:sz w:val="28"/>
          <w:szCs w:val="28"/>
        </w:rPr>
        <w:t xml:space="preserve">дошкольной группе </w:t>
      </w:r>
      <w:r w:rsidRPr="00C759C8">
        <w:rPr>
          <w:rFonts w:ascii="Times New Roman" w:hAnsi="Times New Roman" w:cs="Times New Roman"/>
          <w:sz w:val="28"/>
          <w:szCs w:val="28"/>
        </w:rPr>
        <w:t>Муниципально</w:t>
      </w:r>
      <w:r w:rsidR="001500FA" w:rsidRPr="00C759C8">
        <w:rPr>
          <w:rFonts w:ascii="Times New Roman" w:hAnsi="Times New Roman" w:cs="Times New Roman"/>
          <w:sz w:val="28"/>
          <w:szCs w:val="28"/>
        </w:rPr>
        <w:t>го</w:t>
      </w:r>
      <w:r w:rsidRPr="00C759C8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1500FA" w:rsidRPr="00C759C8">
        <w:rPr>
          <w:rFonts w:ascii="Times New Roman" w:hAnsi="Times New Roman" w:cs="Times New Roman"/>
          <w:sz w:val="28"/>
          <w:szCs w:val="28"/>
        </w:rPr>
        <w:t>го</w:t>
      </w:r>
      <w:r w:rsidRPr="00C759C8">
        <w:rPr>
          <w:rFonts w:ascii="Times New Roman" w:hAnsi="Times New Roman" w:cs="Times New Roman"/>
          <w:sz w:val="28"/>
          <w:szCs w:val="28"/>
        </w:rPr>
        <w:t xml:space="preserve"> </w:t>
      </w:r>
      <w:r w:rsidR="001500FA" w:rsidRPr="00C759C8">
        <w:rPr>
          <w:rFonts w:ascii="Times New Roman" w:hAnsi="Times New Roman" w:cs="Times New Roman"/>
          <w:sz w:val="28"/>
          <w:szCs w:val="28"/>
        </w:rPr>
        <w:t>обще</w:t>
      </w:r>
      <w:r w:rsidRPr="00C759C8">
        <w:rPr>
          <w:rFonts w:ascii="Times New Roman" w:hAnsi="Times New Roman" w:cs="Times New Roman"/>
          <w:sz w:val="28"/>
          <w:szCs w:val="28"/>
        </w:rPr>
        <w:t>образовательно</w:t>
      </w:r>
      <w:r w:rsidR="001500FA" w:rsidRPr="00C759C8">
        <w:rPr>
          <w:rFonts w:ascii="Times New Roman" w:hAnsi="Times New Roman" w:cs="Times New Roman"/>
          <w:sz w:val="28"/>
          <w:szCs w:val="28"/>
        </w:rPr>
        <w:t>го</w:t>
      </w:r>
      <w:r w:rsidRPr="00C759C8">
        <w:rPr>
          <w:rFonts w:ascii="Times New Roman" w:hAnsi="Times New Roman" w:cs="Times New Roman"/>
          <w:sz w:val="28"/>
          <w:szCs w:val="28"/>
        </w:rPr>
        <w:t xml:space="preserve"> учреждении </w:t>
      </w:r>
      <w:r w:rsidR="001500FA" w:rsidRPr="00C759C8">
        <w:rPr>
          <w:rFonts w:ascii="Times New Roman" w:hAnsi="Times New Roman" w:cs="Times New Roman"/>
          <w:sz w:val="28"/>
          <w:szCs w:val="28"/>
        </w:rPr>
        <w:t>Средняя общеобразовательная школа имени Мустая Карима с</w:t>
      </w:r>
      <w:proofErr w:type="gramStart"/>
      <w:r w:rsidR="001500FA" w:rsidRPr="00C759C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500FA" w:rsidRPr="00C759C8">
        <w:rPr>
          <w:rFonts w:ascii="Times New Roman" w:hAnsi="Times New Roman" w:cs="Times New Roman"/>
          <w:sz w:val="28"/>
          <w:szCs w:val="28"/>
        </w:rPr>
        <w:t>ляшево</w:t>
      </w:r>
      <w:r w:rsidRPr="00C759C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500FA" w:rsidRPr="00C759C8">
        <w:rPr>
          <w:rFonts w:ascii="Times New Roman" w:hAnsi="Times New Roman" w:cs="Times New Roman"/>
          <w:sz w:val="28"/>
          <w:szCs w:val="28"/>
        </w:rPr>
        <w:t>ДГ</w:t>
      </w:r>
      <w:r w:rsidRPr="00C759C8">
        <w:rPr>
          <w:rFonts w:ascii="Times New Roman" w:hAnsi="Times New Roman" w:cs="Times New Roman"/>
          <w:sz w:val="28"/>
          <w:szCs w:val="28"/>
        </w:rPr>
        <w:t xml:space="preserve">), ее организационную и функциональную структуру, реализацию (содержание процедур контроля и экспертной оценки качества образования), а также общественное участие в оценке качества образования. </w:t>
      </w:r>
    </w:p>
    <w:p w:rsidR="004E1D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 требованиями:</w:t>
      </w:r>
    </w:p>
    <w:p w:rsidR="004E1D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Федерального закона от 29.12.2012 г. № 273-ФЗ «Об образовании в Российской Федерации»; </w:t>
      </w:r>
    </w:p>
    <w:p w:rsidR="004E1D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Постановления Правительства РФ от 05.08.2013 г. № 662 «Об осуществлении мониторинга системы образования»; </w:t>
      </w:r>
    </w:p>
    <w:p w:rsidR="004E1D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Приказа Минобрнауки от 14.06.2013 г. № 462 «Об утверждении порядка проведении самообследования в образовательной организации»; </w:t>
      </w:r>
    </w:p>
    <w:p w:rsidR="004E1D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Приказа Минобрнауки России от 10.12.2013 г. № 1324 «Об утверждении показателей деятельности образовательной организации, подлежащей самообследованию»; </w:t>
      </w:r>
    </w:p>
    <w:p w:rsidR="004E1D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• Приказа Минобрнауки РФ от 05.12.2014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4E1D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• Устава </w:t>
      </w:r>
      <w:r w:rsidR="001500FA" w:rsidRPr="00C759C8">
        <w:rPr>
          <w:rFonts w:ascii="Times New Roman" w:hAnsi="Times New Roman" w:cs="Times New Roman"/>
          <w:sz w:val="28"/>
          <w:szCs w:val="28"/>
        </w:rPr>
        <w:t>МБОУ СОШ имени Мустая Карима с</w:t>
      </w:r>
      <w:proofErr w:type="gramStart"/>
      <w:r w:rsidR="001500FA" w:rsidRPr="00C759C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500FA" w:rsidRPr="00C759C8">
        <w:rPr>
          <w:rFonts w:ascii="Times New Roman" w:hAnsi="Times New Roman" w:cs="Times New Roman"/>
          <w:sz w:val="28"/>
          <w:szCs w:val="28"/>
        </w:rPr>
        <w:t>ляшево</w:t>
      </w:r>
      <w:r w:rsidRPr="00C759C8">
        <w:rPr>
          <w:rFonts w:ascii="Times New Roman" w:hAnsi="Times New Roman" w:cs="Times New Roman"/>
          <w:sz w:val="28"/>
          <w:szCs w:val="28"/>
        </w:rPr>
        <w:t>.</w:t>
      </w:r>
    </w:p>
    <w:p w:rsidR="004E1D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1.3. Внутренняя система оценки качества образования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(далее – ВСОКО) предназначена для управления качеством образования в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, обеспечения участников образовательных отношений достоверной информацией о качестве образования, предоставляемого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, и о его тенденциях развития. В рамках ВСОКО осуществляется оценка качества образования, выполняемая самостоятельно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с помощью процедур мониторинга и контроля. </w:t>
      </w:r>
    </w:p>
    <w:p w:rsidR="004E1D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1.4. Основными пользователями результатов ВСОКО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являются: педагоги, родители (законные представители) обучающихся. </w:t>
      </w:r>
    </w:p>
    <w:p w:rsidR="004E1D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1.5.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4E1D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1.6. Настоящее положение действует до принятия нового. Все дополнения и изменения к нему рассматриваются и принимаются Педагогическим советом, утверждаются приказом руководителя </w:t>
      </w:r>
      <w:r w:rsidR="001500FA" w:rsidRPr="00C759C8">
        <w:rPr>
          <w:rFonts w:ascii="Times New Roman" w:hAnsi="Times New Roman" w:cs="Times New Roman"/>
          <w:sz w:val="28"/>
          <w:szCs w:val="28"/>
        </w:rPr>
        <w:t>ОО</w:t>
      </w:r>
      <w:r w:rsidRPr="00C759C8">
        <w:rPr>
          <w:rFonts w:ascii="Times New Roman" w:hAnsi="Times New Roman" w:cs="Times New Roman"/>
          <w:sz w:val="28"/>
          <w:szCs w:val="28"/>
        </w:rPr>
        <w:t>.</w:t>
      </w:r>
    </w:p>
    <w:p w:rsidR="00D838AD" w:rsidRPr="00C759C8" w:rsidRDefault="004E1DAD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>2. Основные цели, задачи, принципы внутренней оценки качества</w:t>
      </w:r>
    </w:p>
    <w:p w:rsidR="00D838AD" w:rsidRPr="00C759C8" w:rsidRDefault="004E1DAD" w:rsidP="00D8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в Д</w:t>
      </w:r>
      <w:r w:rsidR="001500FA" w:rsidRPr="00C759C8">
        <w:rPr>
          <w:rFonts w:ascii="Times New Roman" w:hAnsi="Times New Roman" w:cs="Times New Roman"/>
          <w:b/>
          <w:bCs/>
          <w:sz w:val="28"/>
          <w:szCs w:val="28"/>
        </w:rPr>
        <w:t>Г</w:t>
      </w:r>
    </w:p>
    <w:p w:rsidR="00D838AD" w:rsidRPr="00C759C8" w:rsidRDefault="004E1DAD" w:rsidP="00D838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2.1. Целями ВСОКО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D838AD" w:rsidRPr="00C759C8" w:rsidRDefault="004E1DAD" w:rsidP="00D838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получение объективной информации о состоянии качества образования в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, тенденциях его изменения и причинах, влияющих на его уровень;</w:t>
      </w:r>
    </w:p>
    <w:p w:rsidR="004E1DAD" w:rsidRPr="00C759C8" w:rsidRDefault="004E1DAD" w:rsidP="00D838A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формирование информационной основы принятия управленческих решений. </w:t>
      </w:r>
    </w:p>
    <w:p w:rsidR="00D838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2.2. Основными задачами ВСОКО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D838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lastRenderedPageBreak/>
        <w:t xml:space="preserve"> - обеспечение надежности и технологичности процедур оценки качества образования;</w:t>
      </w:r>
    </w:p>
    <w:p w:rsidR="00D838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определение качества образовательных программ с учетом ФГОС ДО и запросов основных потребителей образовательных услуг; </w:t>
      </w:r>
    </w:p>
    <w:p w:rsidR="00D838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определение соответствия фактических образовательных условий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к условиям реализации образовательной программы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38AD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определение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степени соответствия результатов освоения образовательных программ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 xml:space="preserve"> федеральному государственному образовательному стандарту дошкольного образования;</w:t>
      </w:r>
    </w:p>
    <w:p w:rsidR="005C2AD4" w:rsidRPr="00C759C8" w:rsidRDefault="004E1DAD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оценка состояния и эффективности деятельности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;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повышение квалификации педагогов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в области оценки качества образования, анализа и использования результатов оценочных процедур;</w:t>
      </w:r>
    </w:p>
    <w:p w:rsidR="001500F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обеспечение открытости и доступности проводимых процедур по оценке качества образования;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обеспечение руководителя </w:t>
      </w:r>
      <w:r w:rsidR="001500FA" w:rsidRPr="00C759C8">
        <w:rPr>
          <w:rFonts w:ascii="Times New Roman" w:hAnsi="Times New Roman" w:cs="Times New Roman"/>
          <w:sz w:val="28"/>
          <w:szCs w:val="28"/>
        </w:rPr>
        <w:t>ОО</w:t>
      </w:r>
      <w:r w:rsidRPr="00C759C8">
        <w:rPr>
          <w:rFonts w:ascii="Times New Roman" w:hAnsi="Times New Roman" w:cs="Times New Roman"/>
          <w:sz w:val="28"/>
          <w:szCs w:val="28"/>
        </w:rPr>
        <w:t xml:space="preserve"> аналитической информацией, необходимой для принятия управленческих решений и определения тенденций развития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.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2.3. В основу ВСОКО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положены следующие принципы: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объективности, достоверности, полноты и системности информации о качестве образования;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реалистичности требований, норм и показателей качества образования, их социальной и личностной значимости;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открытости, прозрачности процедур оценки качества образования;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сопоставимости системы показателей с региональными и федеральными аналогами;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доступности информации о состоянии и качестве образования для различных групп потребителей;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взаимного дополнения оценочных процедур, установление между ними взаимосвязей и взаимозависимостей;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рефлексивности,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минимизации и сопоставимости системы показателей, единства подходов в вопросах реализации основных направлений оценивания (содержания, технологий, используемого инструментария) с муниципальными, региональными аналогами;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соблюдения морально-этических норм при проведении процедур оценки качества образования в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.</w:t>
      </w:r>
    </w:p>
    <w:p w:rsidR="00B90F7C" w:rsidRPr="00C759C8" w:rsidRDefault="00B90F7C" w:rsidP="00E56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>3. Организация и технология внутренней оценки качества образования</w:t>
      </w:r>
    </w:p>
    <w:p w:rsidR="001500F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3.1. Предметом ВСОКО в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является деятельность, основанная на систематическом анализе: </w:t>
      </w:r>
    </w:p>
    <w:p w:rsidR="001500F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качества содержания и организации образовательной деятельности; </w:t>
      </w:r>
    </w:p>
    <w:p w:rsidR="001500F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lastRenderedPageBreak/>
        <w:t xml:space="preserve">• качества условий, обеспечивающих образовательную деятельность;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• качества результатов образовательной деятельности.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3.2. Процесс ВСОКО состоит из следующих этапов: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1. Нормативно-установочный этап: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• изучение нормативных правовых документов, регламентирующих ВСОКО;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• подготовка приказа о проведении ВСОКО в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определение направлений, основных показателей, критериев, инструментария ВСОКО;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определение организационной структуры, ответственных лиц, которые будут осуществлять оценку качества образования.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2. Информационно-диагностический этап: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• сбор информации с помощью подобранных методик. </w:t>
      </w:r>
    </w:p>
    <w:p w:rsidR="001500F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3. Аналитический этап: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анализ полученных результатов;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• сопоставление результатов с нормативными показателями, установление причин отклонения, оценка рисков.</w:t>
      </w:r>
    </w:p>
    <w:p w:rsidR="00B90F7C" w:rsidRPr="00C759C8" w:rsidRDefault="00B90F7C" w:rsidP="00E56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>4. Итогово-прогностический этап: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• предъявление полученных результатов на уровень педагогического коллектива, родительской общественности;</w:t>
      </w:r>
    </w:p>
    <w:p w:rsidR="00D838AD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• разработка дальнейшей стратегии работы в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.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3.3. Источниками данных для оценки качества образования являются: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контроль;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• мониторинг;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самообследование,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экспертные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 xml:space="preserve"> оценивания;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анкетирование;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социологический опрос;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статистическая отчетность и другие диагностические материалы.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3.4. Периодичность проведения, направления (объект), методы, исполнители, ответственные ВСОКО в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определяются годовой циклограммой ВСОКО.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3.5. Показатели и критерии оценки по всем направлениям внутренней оценки качества образования, технология проведения оценки качества образования определяются «Программой внутренней системы оценки качества образования Д</w:t>
      </w:r>
      <w:r w:rsidR="001500FA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3.6. Фиксация результатов контроля производится в картах анализа оценки качества и представлены в Приложениях к «Программе внутренней системы оценки качества образования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3.7. Аналитический отчет по итогам проведения внутренней оценки качества образования оформляется в схемах, графиках, таблицах,  отражается в справочно</w:t>
      </w:r>
      <w:r w:rsidR="00493811" w:rsidRPr="00C759C8">
        <w:rPr>
          <w:rFonts w:ascii="Times New Roman" w:hAnsi="Times New Roman" w:cs="Times New Roman"/>
          <w:sz w:val="28"/>
          <w:szCs w:val="28"/>
        </w:rPr>
        <w:t>-</w:t>
      </w:r>
      <w:r w:rsidRPr="00C759C8">
        <w:rPr>
          <w:rFonts w:ascii="Times New Roman" w:hAnsi="Times New Roman" w:cs="Times New Roman"/>
          <w:sz w:val="28"/>
          <w:szCs w:val="28"/>
        </w:rPr>
        <w:t xml:space="preserve">аналитических материалах, содержащих констатирующую часть, выводы и конкретные, реально выполнимые рекомендации.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3.8. Результаты оценки качества образования рассматриваются на итоговом Педагогическом совете в конце учебного года.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3.9. Локальные акты, на основании которых в течение учебного года функционирует система внутренней оценки качества образования, </w:t>
      </w:r>
      <w:r w:rsidRPr="00C759C8">
        <w:rPr>
          <w:rFonts w:ascii="Times New Roman" w:hAnsi="Times New Roman" w:cs="Times New Roman"/>
          <w:sz w:val="28"/>
          <w:szCs w:val="28"/>
        </w:rPr>
        <w:lastRenderedPageBreak/>
        <w:t>утверждаются приказом руководителя. 4. Организационная структура и функциональная характеристика внутренней оценки качества образования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4.1. Организационная структура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, занимающаяся оценкой качества образования и интерпретацией полученных результатов, включает в себя: администрацию </w:t>
      </w:r>
      <w:r w:rsidR="00493811" w:rsidRPr="00C759C8">
        <w:rPr>
          <w:rFonts w:ascii="Times New Roman" w:hAnsi="Times New Roman" w:cs="Times New Roman"/>
          <w:sz w:val="28"/>
          <w:szCs w:val="28"/>
        </w:rPr>
        <w:t>ОО</w:t>
      </w:r>
      <w:r w:rsidRPr="00C759C8">
        <w:rPr>
          <w:rFonts w:ascii="Times New Roman" w:hAnsi="Times New Roman" w:cs="Times New Roman"/>
          <w:sz w:val="28"/>
          <w:szCs w:val="28"/>
        </w:rPr>
        <w:t xml:space="preserve">, педагогический совет, группа мониторинга, временные структуры (рабочие группы педагогов, комиссии и др.).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4.2. Администрация </w:t>
      </w:r>
      <w:r w:rsidR="00493811" w:rsidRPr="00C759C8">
        <w:rPr>
          <w:rFonts w:ascii="Times New Roman" w:hAnsi="Times New Roman" w:cs="Times New Roman"/>
          <w:sz w:val="28"/>
          <w:szCs w:val="28"/>
        </w:rPr>
        <w:t>ОО</w:t>
      </w:r>
      <w:r w:rsidRPr="00C759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формирует блок локальных актов, регулирующих функционирование ВСОКО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и приложений к ним, утверждает их приказом руководителя </w:t>
      </w:r>
      <w:r w:rsidR="00493811" w:rsidRPr="00C759C8">
        <w:rPr>
          <w:rFonts w:ascii="Times New Roman" w:hAnsi="Times New Roman" w:cs="Times New Roman"/>
          <w:sz w:val="28"/>
          <w:szCs w:val="28"/>
        </w:rPr>
        <w:t>ОО</w:t>
      </w:r>
      <w:r w:rsidRPr="00C759C8">
        <w:rPr>
          <w:rFonts w:ascii="Times New Roman" w:hAnsi="Times New Roman" w:cs="Times New Roman"/>
          <w:sz w:val="28"/>
          <w:szCs w:val="28"/>
        </w:rPr>
        <w:t xml:space="preserve"> и контролирует их исполнение;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разрабатывает мероприятия и готовит предложения, направленные на совершенствование системы ВСОКО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, участвует в этих мероприятиях;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-обеспечивает на основе образовательной программы проведение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контрольно</w:t>
      </w:r>
      <w:r w:rsidR="00493811" w:rsidRPr="00C759C8">
        <w:rPr>
          <w:rFonts w:ascii="Times New Roman" w:hAnsi="Times New Roman" w:cs="Times New Roman"/>
          <w:sz w:val="28"/>
          <w:szCs w:val="28"/>
        </w:rPr>
        <w:t>-</w:t>
      </w:r>
      <w:r w:rsidRPr="00C759C8">
        <w:rPr>
          <w:rFonts w:ascii="Times New Roman" w:hAnsi="Times New Roman" w:cs="Times New Roman"/>
          <w:sz w:val="28"/>
          <w:szCs w:val="28"/>
        </w:rPr>
        <w:t xml:space="preserve">оценочных процедур, мониторинговых, социологических и статистических исследований по вопросам качества образования; </w:t>
      </w:r>
    </w:p>
    <w:p w:rsidR="00493811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-организует систему мониторинга качества образования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, осуществляет сбор, обработку, хранение и представление информации о состоянии и динамике развития;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анализирует результаты оценки качества образования на уровне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93811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организует изучение информационных запросов основных пользователей ВСОКО;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обеспечивает условия для подготовки педагогов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и общественных экспертов к осуществлению контрольно-оценочных процедур;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обеспечивает предоставление информации о качестве образования на различные уровни оценки качества образования;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формирует информационно-аналитические материалы по результатам оценки качества образования (анализ работы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за учебный год, самообследование деятельности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принимает управленческие решения по развитию качества образования на основе анализа результатов, полученных в процессе реализации ВСОКО; </w:t>
      </w:r>
    </w:p>
    <w:p w:rsidR="00493811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4.3. Группа мониторинга: </w:t>
      </w:r>
    </w:p>
    <w:p w:rsidR="00493811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разрабатывает методики оценки качества образования; </w:t>
      </w:r>
    </w:p>
    <w:p w:rsidR="00B90F7C" w:rsidRPr="00C759C8" w:rsidRDefault="00493811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</w:t>
      </w:r>
      <w:r w:rsidR="00B90F7C" w:rsidRPr="00C759C8">
        <w:rPr>
          <w:rFonts w:ascii="Times New Roman" w:hAnsi="Times New Roman" w:cs="Times New Roman"/>
          <w:sz w:val="28"/>
          <w:szCs w:val="28"/>
        </w:rPr>
        <w:t>участвует в разработке системы показателей, характеризующих состояние и динамику развития Д</w:t>
      </w:r>
      <w:r w:rsidRPr="00C759C8">
        <w:rPr>
          <w:rFonts w:ascii="Times New Roman" w:hAnsi="Times New Roman" w:cs="Times New Roman"/>
          <w:sz w:val="28"/>
          <w:szCs w:val="28"/>
        </w:rPr>
        <w:t>Г</w:t>
      </w:r>
      <w:r w:rsidR="00B90F7C" w:rsidRPr="00C759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участвует в разработке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критериев оценки результативности профессиональной деятельности педагогов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 xml:space="preserve">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содействует проведению подготовки работников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и общественных экспертов по осуществлению контрольно-оценочных процедур;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проводит экспертизу организации, содержания и результатов мониторинга уровня развития обучающихся и формируют предложения по их совершенствованию;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готовит предложения для администрации по выработке управленческих решений по результатам оценки качества образования на уровне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4.4. Педагогический совет: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lastRenderedPageBreak/>
        <w:t>- принимает участие в формировании информационных запросов основных пользователей ВСОКО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принимает участие в обсуждении системы показателей, характеризующих состояние и динамику развития системы образования;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принимает участие в экспертизе качества образовательных результатов, условий организации образовательного процесса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участие в оценке качества и результативности труда работников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принимает участие в обсуждении системы показателей, характеризующих состояние и динамику развития системы образования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0F7C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заслушивает информацию и отчеты педагогических работников, доклады представителей организаций и учреждений, взаимодействующих с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по вопросам образования и воспитания обучающихся, в том числе сообщения о проверке соблюдения санитарно-гигиенического режима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, об охране труда, здоровья и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 xml:space="preserve"> обучающихся и другие вопросы образовательной деятельности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.</w:t>
      </w:r>
    </w:p>
    <w:p w:rsidR="00E560BA" w:rsidRPr="00C759C8" w:rsidRDefault="00B90F7C" w:rsidP="00E56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>5. Реализация и содержание внутренней оценки качества образования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5.1. Реализация ВСОКО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осуществляется посредством: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контроля;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мониторинга.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5.2.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осуществляются следующие виды контроля: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- плановый,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- внеплановый (оперативный),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административный.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5.3. Плановый контроль осуществляется в соответствии с планом работы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, который обеспечивает периодичность и исключает нерациональное дублирование в его организации.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5.3.1. Виды планового контроля: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Тематический контроль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– изучение и анализ деятельности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по одному направлению деятельности.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Текущий контроль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– изучение результатов образовательной деятельности, выявление отрицательных и положительных тенденций, отбор наиболее рациональных методов работы.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Комплексный контроль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– изучение и анализ по всем направлениям деятельности в одной из возрастных групп </w:t>
      </w:r>
      <w:r w:rsidR="00493811" w:rsidRPr="00C759C8">
        <w:rPr>
          <w:rFonts w:ascii="Times New Roman" w:hAnsi="Times New Roman" w:cs="Times New Roman"/>
          <w:sz w:val="28"/>
          <w:szCs w:val="28"/>
        </w:rPr>
        <w:t>ДГ</w:t>
      </w:r>
      <w:r w:rsidRPr="00C759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5.3.2. Требования к проведению тематического контроля: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до начала проведения тематического контроля руководитель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за 10 рабочих дней издаёт приказ о сроках, теме предстоящего контроля, назначении комиссии, утверждении плана-задания, установлении сроков представления итоговых материалов;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план-задание определяет специфические особенности (вопросы) контроля и должен обеспечить получение достоверной информации, сравнимость </w:t>
      </w:r>
      <w:r w:rsidRPr="00C759C8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результатов контроля и обоснованность выводов в итоговом материале. План-задание предстоящего контроля составляется заместителем </w:t>
      </w:r>
      <w:r w:rsidR="00493811" w:rsidRPr="00C759C8">
        <w:rPr>
          <w:rFonts w:ascii="Times New Roman" w:hAnsi="Times New Roman" w:cs="Times New Roman"/>
          <w:sz w:val="28"/>
          <w:szCs w:val="28"/>
        </w:rPr>
        <w:t>директора</w:t>
      </w:r>
      <w:r w:rsidRPr="00C759C8">
        <w:rPr>
          <w:rFonts w:ascii="Times New Roman" w:hAnsi="Times New Roman" w:cs="Times New Roman"/>
          <w:sz w:val="28"/>
          <w:szCs w:val="28"/>
        </w:rPr>
        <w:t>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продолжительность тематического контроля не должна превышать 5 дней (в 1 группе);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проверяющие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 xml:space="preserve"> имеют право запрашивать необходимую информацию, изучать документацию, относящуюся к предмету контроля;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результаты контроля оформляются в виде аналитической справки с отражением в ней фактов, выводов и предложений;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информация о результатах контроля доводится до работников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в течение 7 дней с момента его завершения;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должностные лица после ознакомления с результатами контроля должны поставить подпись под итоговым материалом контроля, удостоверяющую, что они поставлены в известность о результатах контроля. При этом они вправе сделать запись в итоговом материале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проверяемого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>, запись об этом делает председатель комиссии, осуществляющий проверку, или руководитель ДОУ;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руководитель </w:t>
      </w:r>
      <w:r w:rsidR="00493811" w:rsidRPr="00C759C8">
        <w:rPr>
          <w:rFonts w:ascii="Times New Roman" w:hAnsi="Times New Roman" w:cs="Times New Roman"/>
          <w:sz w:val="28"/>
          <w:szCs w:val="28"/>
        </w:rPr>
        <w:t>ОО</w:t>
      </w:r>
      <w:r w:rsidRPr="00C759C8">
        <w:rPr>
          <w:rFonts w:ascii="Times New Roman" w:hAnsi="Times New Roman" w:cs="Times New Roman"/>
          <w:sz w:val="28"/>
          <w:szCs w:val="28"/>
        </w:rPr>
        <w:t xml:space="preserve"> по результатам тематического контроля в течение 7 дней издает приказ.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5.3.3. Требования к текущему контролю: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направления и периодичность текущего контроля определяются годовым планом и результатами внутреннего контроля;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результаты текущего контроля оформляются в виде графиков, схем с краткими выводами и предложениями;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результаты текущего контроля доводятся до сведения сотрудников на совещаниях при </w:t>
      </w:r>
      <w:r w:rsidR="00493811" w:rsidRPr="00C759C8">
        <w:rPr>
          <w:rFonts w:ascii="Times New Roman" w:hAnsi="Times New Roman" w:cs="Times New Roman"/>
          <w:sz w:val="28"/>
          <w:szCs w:val="28"/>
        </w:rPr>
        <w:t>директоре</w:t>
      </w:r>
      <w:r w:rsidRPr="00C759C8">
        <w:rPr>
          <w:rFonts w:ascii="Times New Roman" w:hAnsi="Times New Roman" w:cs="Times New Roman"/>
          <w:sz w:val="28"/>
          <w:szCs w:val="28"/>
        </w:rPr>
        <w:t>, методических совещаниях.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5.4. Внеплановый (оперативный) контроль осуществляется для установления фактов и проверки сведений о нарушениях, указанных в обращениях физических или юридических лиц с жалобами на нарушения их прав и законных интересов, и урегулирования конфликтных ситуаций между участниками образовательного процесса. </w:t>
      </w:r>
    </w:p>
    <w:p w:rsidR="00493811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5.5. Административный контроль - контроль по выполнению нормативно-правовых и локальных актов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, выявление нарушений законодательства РФ.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Требования к административному контролю: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направление и периодичность регламентируется локальными актами </w:t>
      </w:r>
      <w:r w:rsidR="00493811" w:rsidRPr="00C759C8">
        <w:rPr>
          <w:rFonts w:ascii="Times New Roman" w:hAnsi="Times New Roman" w:cs="Times New Roman"/>
          <w:sz w:val="28"/>
          <w:szCs w:val="28"/>
        </w:rPr>
        <w:t>ОО</w:t>
      </w:r>
      <w:r w:rsidRPr="00C759C8">
        <w:rPr>
          <w:rFonts w:ascii="Times New Roman" w:hAnsi="Times New Roman" w:cs="Times New Roman"/>
          <w:sz w:val="28"/>
          <w:szCs w:val="28"/>
        </w:rPr>
        <w:t>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ответственность за проведение административного контроля несет руководитель;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- результаты выносятся на административные планерки и собрание трудового коллектива. 5.6.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проводится мониторинг оценки качества образования, при этом используются следующие методы: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• педагогическое исследование (наблюдение, изучение документов, продуктов детской деятельности и т.д.);</w:t>
      </w:r>
      <w:proofErr w:type="gramEnd"/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• опросные (беседы, интервью, анкетирование, социологический опрос и т.д.);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• диагностические (контрольные срезы, измерения, решения психолого-педагогических ситуаций, тесты и т.д.);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lastRenderedPageBreak/>
        <w:t>• самообследование;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экспертные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 xml:space="preserve"> оценивания;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• статистическая отчетность и другие диагностические материалы.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5.7. Направления мониторинговых исследований: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5.7.1. Качество содержания и организации образовательной деятельности: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1) качество ООП ДО, АООП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 xml:space="preserve">, соответствие требованиям ФГОС ДО,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2) качество дополнительных общеразвивающих программ,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3) качество образовательного процесса (организованного взрослым и самостоятельной детской деятельности);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4) качество взаимодействия всех участников образовательных отношений.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5.7.2. Качество условий, обеспечивающих образовательную деятельность: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1) качество финансовых условий,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2) качество материально-технических условий,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3) качество психолого-педагогических условий,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4) качество кадровых условий,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5) качество развивающей предметно-пространственной среды.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5.7.3. Качество результатов образовательной деятельности: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1) качество (динамика) освоения детьми содержания ООП ДО, АООП ДО, дополнительных общеразвивающих программ,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2) достижения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3) здоровье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 xml:space="preserve"> (динамика),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4) удовлетворенность родителей (законных представителей) обучающихся качеством образовательных результатов. </w:t>
      </w:r>
    </w:p>
    <w:p w:rsidR="00E560BA" w:rsidRPr="00C759C8" w:rsidRDefault="00B90F7C" w:rsidP="00E56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 xml:space="preserve">6. Основные результаты реализации внутренней системы оценки </w:t>
      </w:r>
    </w:p>
    <w:p w:rsidR="00E560BA" w:rsidRPr="00C759C8" w:rsidRDefault="00B90F7C" w:rsidP="00E56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>качества образования: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•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• получение объективной информации о функционировании и развитии системы образования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, тенденциях его изменения и причинах, влияющих на его уровень;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• предоставления всем участникам образовательных отношений и общественности достоверной информации о качестве образования;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•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 • прогнозирование развития образовательной системы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3DCE" w:rsidRPr="00C759C8" w:rsidRDefault="00B90F7C" w:rsidP="00293D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и оформление результатов внутренней оценки</w:t>
      </w:r>
    </w:p>
    <w:p w:rsidR="00293DCE" w:rsidRPr="00C759C8" w:rsidRDefault="00B90F7C" w:rsidP="00293D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 образования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7.1. Формой отчета является аналитическая справка, которая предоставляется не позднее 7 дней с момента завершения ВСОКО.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7.2. По итогам ВСОКО проводятся заседания педагогического совета </w:t>
      </w:r>
      <w:r w:rsidR="00493811" w:rsidRPr="00C759C8">
        <w:rPr>
          <w:rFonts w:ascii="Times New Roman" w:hAnsi="Times New Roman" w:cs="Times New Roman"/>
          <w:sz w:val="28"/>
          <w:szCs w:val="28"/>
        </w:rPr>
        <w:t>ОО</w:t>
      </w:r>
      <w:r w:rsidRPr="00C759C8">
        <w:rPr>
          <w:rFonts w:ascii="Times New Roman" w:hAnsi="Times New Roman" w:cs="Times New Roman"/>
          <w:sz w:val="28"/>
          <w:szCs w:val="28"/>
        </w:rPr>
        <w:t xml:space="preserve">, производственные собрания, административные и педагогические совещания.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7.3. По окончании учебного года, на основании аналитической справки по итогам ВСОКО, определяются: качество условий образования в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, </w:t>
      </w:r>
      <w:r w:rsidRPr="00C759C8">
        <w:rPr>
          <w:rFonts w:ascii="Times New Roman" w:hAnsi="Times New Roman" w:cs="Times New Roman"/>
          <w:sz w:val="28"/>
          <w:szCs w:val="28"/>
        </w:rPr>
        <w:lastRenderedPageBreak/>
        <w:t>сопоставление с нормативными показателями, проблемы, пути их решения и приоритетные задачи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 для реализации ООП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59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759C8">
        <w:rPr>
          <w:rFonts w:ascii="Times New Roman" w:hAnsi="Times New Roman" w:cs="Times New Roman"/>
          <w:sz w:val="28"/>
          <w:szCs w:val="28"/>
        </w:rPr>
        <w:t xml:space="preserve"> новом учебном году. </w:t>
      </w:r>
    </w:p>
    <w:p w:rsidR="00E560BA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>7.4. Аналитические данные являются документальной основой для составления ежегодного отчета о результатах самообследования Д</w:t>
      </w:r>
      <w:r w:rsidR="00493811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, для разработки и корректировки программы развития Д</w:t>
      </w:r>
      <w:r w:rsidR="00331DC0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, основной образовательной программы дошкольного образования, адаптированной основной образовательной программы дошкольного образования, дополнительных общеразвивающих программ Д</w:t>
      </w:r>
      <w:r w:rsidR="00331DC0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>, годового плана Д</w:t>
      </w:r>
      <w:r w:rsidR="00331DC0" w:rsidRPr="00C759C8">
        <w:rPr>
          <w:rFonts w:ascii="Times New Roman" w:hAnsi="Times New Roman" w:cs="Times New Roman"/>
          <w:sz w:val="28"/>
          <w:szCs w:val="28"/>
        </w:rPr>
        <w:t>Г</w:t>
      </w:r>
      <w:r w:rsidRPr="00C759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60BA" w:rsidRPr="00C759C8" w:rsidRDefault="00B90F7C" w:rsidP="00293D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9C8">
        <w:rPr>
          <w:rFonts w:ascii="Times New Roman" w:hAnsi="Times New Roman" w:cs="Times New Roman"/>
          <w:b/>
          <w:bCs/>
          <w:sz w:val="28"/>
          <w:szCs w:val="28"/>
        </w:rPr>
        <w:t>8. Делопроизводство</w:t>
      </w:r>
    </w:p>
    <w:p w:rsidR="00D838AD" w:rsidRPr="00C759C8" w:rsidRDefault="00B90F7C" w:rsidP="00D83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9C8">
        <w:rPr>
          <w:rFonts w:ascii="Times New Roman" w:hAnsi="Times New Roman" w:cs="Times New Roman"/>
          <w:sz w:val="28"/>
          <w:szCs w:val="28"/>
        </w:rPr>
        <w:t xml:space="preserve">8.1. Результаты ВСОКО (информационно – аналитические справки, таблицы, диаграммы и др.) оформляются на бумажных и электронных носителях и хранятся в течение трех лет. 8.2. По истечении срока хранения документация по результатам ВСОКО передается в архив </w:t>
      </w:r>
      <w:r w:rsidR="00331DC0" w:rsidRPr="00C759C8">
        <w:rPr>
          <w:rFonts w:ascii="Times New Roman" w:hAnsi="Times New Roman" w:cs="Times New Roman"/>
          <w:sz w:val="28"/>
          <w:szCs w:val="28"/>
        </w:rPr>
        <w:t>ОО</w:t>
      </w:r>
      <w:r w:rsidRPr="00C759C8">
        <w:rPr>
          <w:rFonts w:ascii="Times New Roman" w:hAnsi="Times New Roman" w:cs="Times New Roman"/>
          <w:sz w:val="28"/>
          <w:szCs w:val="28"/>
        </w:rPr>
        <w:t>.</w:t>
      </w:r>
    </w:p>
    <w:sectPr w:rsidR="00D838AD" w:rsidRPr="00C759C8" w:rsidSect="00C759C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AD4"/>
    <w:rsid w:val="00094918"/>
    <w:rsid w:val="001500FA"/>
    <w:rsid w:val="002815B9"/>
    <w:rsid w:val="00293DCE"/>
    <w:rsid w:val="00331DC0"/>
    <w:rsid w:val="003C2C1D"/>
    <w:rsid w:val="00493811"/>
    <w:rsid w:val="004E1DAD"/>
    <w:rsid w:val="0051512A"/>
    <w:rsid w:val="005369C9"/>
    <w:rsid w:val="005C2AD4"/>
    <w:rsid w:val="006334A1"/>
    <w:rsid w:val="008A6979"/>
    <w:rsid w:val="00902BC7"/>
    <w:rsid w:val="00B90F7C"/>
    <w:rsid w:val="00C759C8"/>
    <w:rsid w:val="00D21A2E"/>
    <w:rsid w:val="00D838AD"/>
    <w:rsid w:val="00E560BA"/>
    <w:rsid w:val="00F6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2022-07-07T04:26:00Z</dcterms:created>
  <dcterms:modified xsi:type="dcterms:W3CDTF">2023-12-25T03:27:00Z</dcterms:modified>
</cp:coreProperties>
</file>